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092" w:rsidRPr="00214092" w:rsidRDefault="00214092" w:rsidP="002D495C">
      <w:pPr>
        <w:spacing w:after="150" w:line="259" w:lineRule="atLeast"/>
        <w:jc w:val="center"/>
        <w:outlineLvl w:val="1"/>
        <w:rPr>
          <w:rFonts w:ascii="inherit" w:eastAsia="Times New Roman" w:hAnsi="inherit" w:cs="Times New Roman"/>
          <w:b/>
          <w:bCs/>
          <w:caps/>
          <w:color w:val="872175"/>
          <w:sz w:val="54"/>
          <w:szCs w:val="54"/>
        </w:rPr>
      </w:pPr>
      <w:hyperlink r:id="rId5" w:tooltip="Recommend a Speaker" w:history="1">
        <w:r w:rsidRPr="00214092">
          <w:rPr>
            <w:rFonts w:ascii="inherit" w:eastAsia="Times New Roman" w:hAnsi="inherit" w:cs="Times New Roman"/>
            <w:b/>
            <w:bCs/>
            <w:caps/>
            <w:color w:val="872175"/>
            <w:sz w:val="54"/>
            <w:szCs w:val="54"/>
          </w:rPr>
          <w:t>RECOMMEND A SPEAKER</w:t>
        </w:r>
      </w:hyperlink>
    </w:p>
    <w:p w:rsidR="00214092" w:rsidRPr="00214092" w:rsidRDefault="00214092" w:rsidP="00214092">
      <w:pPr>
        <w:spacing w:after="150" w:line="240" w:lineRule="auto"/>
        <w:rPr>
          <w:rFonts w:ascii="Times New Roman" w:eastAsia="Times New Roman" w:hAnsi="Times New Roman" w:cs="Times New Roman"/>
          <w:sz w:val="24"/>
          <w:szCs w:val="24"/>
        </w:rPr>
      </w:pPr>
      <w:r w:rsidRPr="00214092">
        <w:rPr>
          <w:rFonts w:ascii="Times New Roman" w:eastAsia="Times New Roman" w:hAnsi="Times New Roman" w:cs="Times New Roman"/>
          <w:sz w:val="24"/>
          <w:szCs w:val="24"/>
        </w:rPr>
        <w:t xml:space="preserve">The Rotary Club </w:t>
      </w:r>
      <w:r w:rsidR="002D495C">
        <w:rPr>
          <w:rFonts w:ascii="Times New Roman" w:eastAsia="Times New Roman" w:hAnsi="Times New Roman" w:cs="Times New Roman"/>
          <w:sz w:val="24"/>
          <w:szCs w:val="24"/>
        </w:rPr>
        <w:t xml:space="preserve">of Flint </w:t>
      </w:r>
      <w:r w:rsidRPr="00214092">
        <w:rPr>
          <w:rFonts w:ascii="Times New Roman" w:eastAsia="Times New Roman" w:hAnsi="Times New Roman" w:cs="Times New Roman"/>
          <w:sz w:val="24"/>
          <w:szCs w:val="24"/>
        </w:rPr>
        <w:t>prides itself on the quality of its speaker program. One of the reasons that we are able to get such great speakers is because we get great recommendations. We are continually looking for recommendations on a variety of subjects and issues, and both members and non-members are potential candidates.</w:t>
      </w:r>
    </w:p>
    <w:p w:rsidR="00214092" w:rsidRPr="00214092" w:rsidRDefault="00214092" w:rsidP="00214092">
      <w:pPr>
        <w:spacing w:after="150" w:line="240" w:lineRule="auto"/>
        <w:rPr>
          <w:rFonts w:ascii="Times New Roman" w:eastAsia="Times New Roman" w:hAnsi="Times New Roman" w:cs="Times New Roman"/>
          <w:sz w:val="24"/>
          <w:szCs w:val="24"/>
        </w:rPr>
      </w:pPr>
      <w:r w:rsidRPr="00214092">
        <w:rPr>
          <w:rFonts w:ascii="Times New Roman" w:eastAsia="Times New Roman" w:hAnsi="Times New Roman" w:cs="Times New Roman"/>
          <w:sz w:val="24"/>
          <w:szCs w:val="24"/>
        </w:rPr>
        <w:t>Before you make a recommendation, however, keep in mind that it is club policy that:</w:t>
      </w:r>
    </w:p>
    <w:p w:rsidR="00214092" w:rsidRPr="00214092" w:rsidRDefault="00214092" w:rsidP="002140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4092">
        <w:rPr>
          <w:rFonts w:ascii="Times New Roman" w:eastAsia="Times New Roman" w:hAnsi="Times New Roman" w:cs="Times New Roman"/>
          <w:sz w:val="24"/>
          <w:szCs w:val="24"/>
        </w:rPr>
        <w:t>No person who is a candidate for political office may be invited or permitted to address the Club</w:t>
      </w:r>
      <w:r w:rsidR="002D495C">
        <w:rPr>
          <w:rFonts w:ascii="Times New Roman" w:eastAsia="Times New Roman" w:hAnsi="Times New Roman" w:cs="Times New Roman"/>
          <w:sz w:val="24"/>
          <w:szCs w:val="24"/>
        </w:rPr>
        <w:t xml:space="preserve"> unless it is in a forum format with all parties represented</w:t>
      </w:r>
      <w:r w:rsidRPr="00214092">
        <w:rPr>
          <w:rFonts w:ascii="Times New Roman" w:eastAsia="Times New Roman" w:hAnsi="Times New Roman" w:cs="Times New Roman"/>
          <w:sz w:val="24"/>
          <w:szCs w:val="24"/>
        </w:rPr>
        <w:t>; and</w:t>
      </w:r>
    </w:p>
    <w:p w:rsidR="00214092" w:rsidRPr="00214092" w:rsidRDefault="00214092" w:rsidP="002140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4092">
        <w:rPr>
          <w:rFonts w:ascii="Times New Roman" w:eastAsia="Times New Roman" w:hAnsi="Times New Roman" w:cs="Times New Roman"/>
          <w:sz w:val="24"/>
          <w:szCs w:val="24"/>
        </w:rPr>
        <w:t>No member, speaker, guest or other person or organization shall sell products, tickets, solicit donations or otherwise engage in overt fundraising activities directed to Club members.</w:t>
      </w:r>
    </w:p>
    <w:p w:rsidR="00214092" w:rsidRPr="00214092" w:rsidRDefault="00214092" w:rsidP="00214092">
      <w:pPr>
        <w:spacing w:after="150" w:line="240" w:lineRule="auto"/>
        <w:rPr>
          <w:rFonts w:ascii="Times New Roman" w:eastAsia="Times New Roman" w:hAnsi="Times New Roman" w:cs="Times New Roman"/>
          <w:sz w:val="24"/>
          <w:szCs w:val="24"/>
        </w:rPr>
      </w:pPr>
      <w:r w:rsidRPr="00214092">
        <w:rPr>
          <w:rFonts w:ascii="Times New Roman" w:eastAsia="Times New Roman" w:hAnsi="Times New Roman" w:cs="Times New Roman"/>
          <w:sz w:val="24"/>
          <w:szCs w:val="24"/>
        </w:rPr>
        <w:t xml:space="preserve">The </w:t>
      </w:r>
      <w:r w:rsidR="002D495C">
        <w:rPr>
          <w:rFonts w:ascii="Times New Roman" w:eastAsia="Times New Roman" w:hAnsi="Times New Roman" w:cs="Times New Roman"/>
          <w:sz w:val="24"/>
          <w:szCs w:val="24"/>
        </w:rPr>
        <w:t xml:space="preserve">General </w:t>
      </w:r>
      <w:r w:rsidRPr="00214092">
        <w:rPr>
          <w:rFonts w:ascii="Times New Roman" w:eastAsia="Times New Roman" w:hAnsi="Times New Roman" w:cs="Times New Roman"/>
          <w:sz w:val="24"/>
          <w:szCs w:val="24"/>
        </w:rPr>
        <w:t>Program Committee evaluates speaker recommendations</w:t>
      </w:r>
      <w:r w:rsidR="002D495C">
        <w:rPr>
          <w:rFonts w:ascii="Times New Roman" w:eastAsia="Times New Roman" w:hAnsi="Times New Roman" w:cs="Times New Roman"/>
          <w:sz w:val="24"/>
          <w:szCs w:val="24"/>
        </w:rPr>
        <w:t>.</w:t>
      </w:r>
      <w:r w:rsidRPr="00214092">
        <w:rPr>
          <w:rFonts w:ascii="Times New Roman" w:eastAsia="Times New Roman" w:hAnsi="Times New Roman" w:cs="Times New Roman"/>
          <w:sz w:val="24"/>
          <w:szCs w:val="24"/>
        </w:rPr>
        <w:t xml:space="preserve"> If a recommendation is accepted, then that speaker is assigned a committee contact person, whose job it is to follow up with the speaker and recommender and determine when the speaker is able to address the club. If a recommendation is declined, then the Program Committee chair notifies the recommender that his or her recommendation was declined.</w:t>
      </w:r>
    </w:p>
    <w:p w:rsidR="00214092" w:rsidRPr="00214092" w:rsidRDefault="00214092" w:rsidP="00214092">
      <w:pPr>
        <w:spacing w:after="150" w:line="240" w:lineRule="auto"/>
        <w:rPr>
          <w:rFonts w:ascii="Times New Roman" w:eastAsia="Times New Roman" w:hAnsi="Times New Roman" w:cs="Times New Roman"/>
          <w:sz w:val="24"/>
          <w:szCs w:val="24"/>
        </w:rPr>
      </w:pPr>
      <w:r w:rsidRPr="00214092">
        <w:rPr>
          <w:rFonts w:ascii="Times New Roman" w:eastAsia="Times New Roman" w:hAnsi="Times New Roman" w:cs="Times New Roman"/>
          <w:sz w:val="24"/>
          <w:szCs w:val="24"/>
        </w:rPr>
        <w:t>Finding acceptable dates for accepted speakers can be difficult, and generally, speakers are scheduled anywhere from three to six months in advance. Firm dates for future programs can only be assigned by the Committee Chair, and no member should make a commitment to a proposed speaker until notified of a date by the Committee.</w:t>
      </w:r>
    </w:p>
    <w:p w:rsidR="00214092" w:rsidRPr="00214092" w:rsidRDefault="00214092" w:rsidP="00214092">
      <w:pPr>
        <w:spacing w:after="0" w:line="240" w:lineRule="auto"/>
        <w:rPr>
          <w:rFonts w:ascii="Times New Roman" w:eastAsia="Times New Roman" w:hAnsi="Times New Roman" w:cs="Times New Roman"/>
          <w:sz w:val="24"/>
          <w:szCs w:val="24"/>
        </w:rPr>
      </w:pPr>
      <w:r w:rsidRPr="00214092">
        <w:rPr>
          <w:rFonts w:ascii="Times New Roman" w:eastAsia="Times New Roman" w:hAnsi="Times New Roman" w:cs="Times New Roman"/>
          <w:sz w:val="24"/>
          <w:szCs w:val="24"/>
        </w:rPr>
        <w:t>As you can imagine, the committee gets many recommendations every month, and it is impossible for them to accept every recommendation. There are, however, several things that you can do to increase the chances that your recommendation will be accepted:</w:t>
      </w:r>
    </w:p>
    <w:p w:rsidR="00214092" w:rsidRPr="00214092" w:rsidRDefault="00214092" w:rsidP="0021409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4092">
        <w:rPr>
          <w:rFonts w:ascii="Times New Roman" w:eastAsia="Times New Roman" w:hAnsi="Times New Roman" w:cs="Times New Roman"/>
          <w:sz w:val="24"/>
          <w:szCs w:val="24"/>
        </w:rPr>
        <w:t>Be as specific as possible about the proposed title of the presentation and be as specific as possible what the presentation will cover.</w:t>
      </w:r>
    </w:p>
    <w:p w:rsidR="00214092" w:rsidRPr="00214092" w:rsidRDefault="00214092" w:rsidP="0021409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4092">
        <w:rPr>
          <w:rFonts w:ascii="Times New Roman" w:eastAsia="Times New Roman" w:hAnsi="Times New Roman" w:cs="Times New Roman"/>
          <w:sz w:val="24"/>
          <w:szCs w:val="24"/>
        </w:rPr>
        <w:t>Emphasize why you think this topic is important and why our club members will be interested in the presentation.</w:t>
      </w:r>
    </w:p>
    <w:p w:rsidR="00214092" w:rsidRPr="00214092" w:rsidRDefault="00214092" w:rsidP="0021409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4092">
        <w:rPr>
          <w:rFonts w:ascii="Times New Roman" w:eastAsia="Times New Roman" w:hAnsi="Times New Roman" w:cs="Times New Roman"/>
          <w:sz w:val="24"/>
          <w:szCs w:val="24"/>
        </w:rPr>
        <w:t>Be as specific as possible about the recommended speaker’s organization and position and supply as much background information as you can. The committee will use this information to determine how well-qualified the proposed speaker is to speak on this topic.</w:t>
      </w:r>
    </w:p>
    <w:p w:rsidR="002D495C" w:rsidRDefault="00214092" w:rsidP="002D495C">
      <w:pPr>
        <w:spacing w:after="0" w:line="240" w:lineRule="auto"/>
        <w:rPr>
          <w:rFonts w:ascii="Times New Roman" w:eastAsia="Times New Roman" w:hAnsi="Times New Roman" w:cs="Times New Roman"/>
          <w:sz w:val="24"/>
          <w:szCs w:val="24"/>
        </w:rPr>
      </w:pPr>
      <w:r w:rsidRPr="00214092">
        <w:rPr>
          <w:rFonts w:ascii="Times New Roman" w:eastAsia="Times New Roman" w:hAnsi="Times New Roman" w:cs="Times New Roman"/>
          <w:sz w:val="24"/>
          <w:szCs w:val="24"/>
        </w:rPr>
        <w:t xml:space="preserve">If you have any questions about Program Committee policies and procedures or would like to discuss a recommendation before actually submitting the form below, please feel free to contact </w:t>
      </w:r>
      <w:r w:rsidR="002D495C">
        <w:rPr>
          <w:rFonts w:ascii="Times New Roman" w:eastAsia="Times New Roman" w:hAnsi="Times New Roman" w:cs="Times New Roman"/>
          <w:sz w:val="24"/>
          <w:szCs w:val="24"/>
        </w:rPr>
        <w:t xml:space="preserve">Lennetta Coney, General </w:t>
      </w:r>
      <w:r w:rsidRPr="00214092">
        <w:rPr>
          <w:rFonts w:ascii="Times New Roman" w:eastAsia="Times New Roman" w:hAnsi="Times New Roman" w:cs="Times New Roman"/>
          <w:sz w:val="24"/>
          <w:szCs w:val="24"/>
        </w:rPr>
        <w:t>Program Committee Chair</w:t>
      </w:r>
      <w:r w:rsidR="007F11F5">
        <w:rPr>
          <w:rFonts w:ascii="Times New Roman" w:eastAsia="Times New Roman" w:hAnsi="Times New Roman" w:cs="Times New Roman"/>
          <w:sz w:val="24"/>
          <w:szCs w:val="24"/>
        </w:rPr>
        <w:t>.</w:t>
      </w:r>
      <w:r w:rsidRPr="00214092">
        <w:rPr>
          <w:rFonts w:ascii="Times New Roman" w:eastAsia="Times New Roman" w:hAnsi="Times New Roman" w:cs="Times New Roman"/>
          <w:sz w:val="24"/>
          <w:szCs w:val="24"/>
        </w:rPr>
        <w:t> </w:t>
      </w:r>
    </w:p>
    <w:p w:rsidR="002D495C" w:rsidRDefault="002D495C" w:rsidP="002D495C">
      <w:pPr>
        <w:spacing w:after="0" w:line="240" w:lineRule="auto"/>
        <w:rPr>
          <w:rFonts w:ascii="Times New Roman" w:eastAsia="Times New Roman" w:hAnsi="Times New Roman" w:cs="Times New Roman"/>
          <w:sz w:val="24"/>
          <w:szCs w:val="24"/>
        </w:rPr>
      </w:pPr>
    </w:p>
    <w:p w:rsidR="002D495C" w:rsidRDefault="002D495C" w:rsidP="002D495C">
      <w:pPr>
        <w:spacing w:after="0" w:line="240" w:lineRule="auto"/>
        <w:rPr>
          <w:rFonts w:ascii="Times New Roman" w:eastAsia="Times New Roman" w:hAnsi="Times New Roman" w:cs="Times New Roman"/>
          <w:sz w:val="24"/>
          <w:szCs w:val="24"/>
        </w:rPr>
      </w:pPr>
    </w:p>
    <w:p w:rsidR="002D495C" w:rsidRDefault="002D495C" w:rsidP="002D495C">
      <w:pPr>
        <w:spacing w:after="0" w:line="240" w:lineRule="auto"/>
        <w:rPr>
          <w:rFonts w:ascii="Times New Roman" w:eastAsia="Times New Roman" w:hAnsi="Times New Roman" w:cs="Times New Roman"/>
          <w:sz w:val="24"/>
          <w:szCs w:val="24"/>
        </w:rPr>
      </w:pPr>
    </w:p>
    <w:p w:rsidR="002D495C" w:rsidRDefault="002D495C" w:rsidP="002D495C">
      <w:pPr>
        <w:spacing w:after="0" w:line="240" w:lineRule="auto"/>
        <w:rPr>
          <w:rFonts w:ascii="Times New Roman" w:eastAsia="Times New Roman" w:hAnsi="Times New Roman" w:cs="Times New Roman"/>
          <w:sz w:val="24"/>
          <w:szCs w:val="24"/>
        </w:rPr>
      </w:pPr>
    </w:p>
    <w:p w:rsidR="00214092" w:rsidRPr="00214092" w:rsidRDefault="00E96EB3" w:rsidP="00E96EB3">
      <w:pPr>
        <w:spacing w:before="150" w:line="240" w:lineRule="auto"/>
        <w:jc w:val="center"/>
        <w:outlineLvl w:val="2"/>
        <w:rPr>
          <w:rFonts w:ascii="inherit" w:eastAsia="Times New Roman" w:hAnsi="inherit" w:cs="Times New Roman"/>
          <w:b/>
          <w:bCs/>
          <w:color w:val="872175"/>
          <w:sz w:val="30"/>
          <w:szCs w:val="30"/>
        </w:rPr>
      </w:pPr>
      <w:r>
        <w:rPr>
          <w:rFonts w:ascii="inherit" w:eastAsia="Times New Roman" w:hAnsi="inherit" w:cs="Times New Roman"/>
          <w:b/>
          <w:bCs/>
          <w:color w:val="872175"/>
          <w:sz w:val="30"/>
          <w:szCs w:val="30"/>
        </w:rPr>
        <w:t>Speaker recommendation form</w:t>
      </w:r>
    </w:p>
    <w:p w:rsidR="00214092" w:rsidRPr="00E96EB3" w:rsidRDefault="00214092" w:rsidP="00BE61F9">
      <w:pPr>
        <w:numPr>
          <w:ilvl w:val="0"/>
          <w:numId w:val="3"/>
        </w:numPr>
        <w:spacing w:before="240" w:after="100" w:afterAutospacing="1" w:line="240" w:lineRule="auto"/>
        <w:ind w:left="0"/>
        <w:rPr>
          <w:rFonts w:ascii="Times New Roman" w:eastAsia="Times New Roman" w:hAnsi="Times New Roman" w:cs="Times New Roman"/>
          <w:sz w:val="24"/>
          <w:szCs w:val="24"/>
        </w:rPr>
      </w:pPr>
      <w:r w:rsidRPr="00E96EB3">
        <w:rPr>
          <w:rFonts w:ascii="Times New Roman" w:eastAsia="Times New Roman" w:hAnsi="Times New Roman" w:cs="Times New Roman"/>
          <w:sz w:val="24"/>
          <w:szCs w:val="24"/>
        </w:rPr>
        <w:lastRenderedPageBreak/>
        <w:t>Candidate's name</w:t>
      </w:r>
      <w:r w:rsidRPr="00E96EB3">
        <w:rPr>
          <w:rFonts w:ascii="Times New Roman" w:eastAsia="Times New Roman" w:hAnsi="Times New Roman" w:cs="Times New Roman"/>
          <w:color w:val="D91B5C"/>
          <w:sz w:val="24"/>
          <w:szCs w:val="24"/>
        </w:rPr>
        <w:t>*</w:t>
      </w:r>
      <w:bookmarkStart w:id="0" w:name="_GoBack"/>
      <w:r w:rsidRPr="00E96EB3">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9" type="#_x0000_t75" style="width:1in;height:18pt" o:ole="">
            <v:imagedata r:id="rId6" o:title=""/>
          </v:shape>
          <w:control r:id="rId7" w:name="DefaultOcxName" w:shapeid="_x0000_i1209"/>
        </w:object>
      </w:r>
      <w:bookmarkEnd w:id="0"/>
    </w:p>
    <w:p w:rsidR="00214092" w:rsidRPr="00214092" w:rsidRDefault="00214092" w:rsidP="00214092">
      <w:pPr>
        <w:numPr>
          <w:ilvl w:val="0"/>
          <w:numId w:val="3"/>
        </w:numPr>
        <w:spacing w:before="240" w:after="100" w:afterAutospacing="1" w:line="240" w:lineRule="auto"/>
        <w:ind w:left="0"/>
        <w:rPr>
          <w:rFonts w:ascii="Times New Roman" w:eastAsia="Times New Roman" w:hAnsi="Times New Roman" w:cs="Times New Roman"/>
          <w:sz w:val="24"/>
          <w:szCs w:val="24"/>
        </w:rPr>
      </w:pPr>
      <w:r w:rsidRPr="00214092">
        <w:rPr>
          <w:rFonts w:ascii="Times New Roman" w:eastAsia="Times New Roman" w:hAnsi="Times New Roman" w:cs="Times New Roman"/>
          <w:sz w:val="24"/>
          <w:szCs w:val="24"/>
        </w:rPr>
        <w:t>Candidate's organization/position/title</w:t>
      </w:r>
      <w:r w:rsidRPr="00214092">
        <w:rPr>
          <w:rFonts w:ascii="Times New Roman" w:eastAsia="Times New Roman" w:hAnsi="Times New Roman" w:cs="Times New Roman"/>
          <w:color w:val="D91B5C"/>
          <w:sz w:val="24"/>
          <w:szCs w:val="24"/>
        </w:rPr>
        <w:t>*</w:t>
      </w:r>
    </w:p>
    <w:p w:rsidR="00214092" w:rsidRPr="00214092" w:rsidRDefault="00214092" w:rsidP="00214092">
      <w:pPr>
        <w:spacing w:before="240" w:after="100" w:afterAutospacing="1" w:line="240" w:lineRule="auto"/>
        <w:rPr>
          <w:rFonts w:ascii="Times New Roman" w:eastAsia="Times New Roman" w:hAnsi="Times New Roman" w:cs="Times New Roman"/>
          <w:sz w:val="24"/>
          <w:szCs w:val="24"/>
        </w:rPr>
      </w:pPr>
      <w:r w:rsidRPr="00214092">
        <w:rPr>
          <w:rFonts w:ascii="Times New Roman" w:eastAsia="Times New Roman" w:hAnsi="Times New Roman" w:cs="Times New Roman"/>
          <w:sz w:val="24"/>
          <w:szCs w:val="24"/>
        </w:rPr>
        <w:object w:dxaOrig="225" w:dyaOrig="225">
          <v:shape id="_x0000_i1183" type="#_x0000_t75" style="width:224.5pt;height:119pt" o:ole="">
            <v:imagedata r:id="rId8" o:title=""/>
          </v:shape>
          <w:control r:id="rId9" w:name="DefaultOcxName1" w:shapeid="_x0000_i1183"/>
        </w:object>
      </w:r>
    </w:p>
    <w:p w:rsidR="00214092" w:rsidRPr="00E96EB3" w:rsidRDefault="00214092" w:rsidP="008967C6">
      <w:pPr>
        <w:numPr>
          <w:ilvl w:val="0"/>
          <w:numId w:val="3"/>
        </w:numPr>
        <w:spacing w:before="240" w:after="100" w:afterAutospacing="1" w:line="240" w:lineRule="auto"/>
        <w:ind w:left="0"/>
        <w:rPr>
          <w:rFonts w:ascii="Times New Roman" w:eastAsia="Times New Roman" w:hAnsi="Times New Roman" w:cs="Times New Roman"/>
          <w:sz w:val="24"/>
          <w:szCs w:val="24"/>
        </w:rPr>
      </w:pPr>
      <w:r w:rsidRPr="00E96EB3">
        <w:rPr>
          <w:rFonts w:ascii="Times New Roman" w:eastAsia="Times New Roman" w:hAnsi="Times New Roman" w:cs="Times New Roman"/>
          <w:sz w:val="24"/>
          <w:szCs w:val="24"/>
        </w:rPr>
        <w:t>Candidate's email address</w:t>
      </w:r>
      <w:r w:rsidRPr="00E96EB3">
        <w:rPr>
          <w:rFonts w:ascii="Times New Roman" w:eastAsia="Times New Roman" w:hAnsi="Times New Roman" w:cs="Times New Roman"/>
          <w:color w:val="D91B5C"/>
          <w:sz w:val="24"/>
          <w:szCs w:val="24"/>
        </w:rPr>
        <w:t>*</w:t>
      </w:r>
      <w:r w:rsidRPr="00E96EB3">
        <w:rPr>
          <w:rFonts w:ascii="Times New Roman" w:eastAsia="Times New Roman" w:hAnsi="Times New Roman" w:cs="Times New Roman"/>
          <w:sz w:val="24"/>
          <w:szCs w:val="24"/>
        </w:rPr>
        <w:object w:dxaOrig="225" w:dyaOrig="225">
          <v:shape id="_x0000_i1090" type="#_x0000_t75" style="width:1in;height:18pt" o:ole="">
            <v:imagedata r:id="rId6" o:title=""/>
          </v:shape>
          <w:control r:id="rId10" w:name="DefaultOcxName2" w:shapeid="_x0000_i1090"/>
        </w:object>
      </w:r>
    </w:p>
    <w:p w:rsidR="00214092" w:rsidRPr="00214092" w:rsidRDefault="00214092" w:rsidP="00214092">
      <w:pPr>
        <w:numPr>
          <w:ilvl w:val="0"/>
          <w:numId w:val="3"/>
        </w:numPr>
        <w:spacing w:before="240" w:after="100" w:afterAutospacing="1" w:line="240" w:lineRule="auto"/>
        <w:ind w:left="0"/>
        <w:rPr>
          <w:rFonts w:ascii="Times New Roman" w:eastAsia="Times New Roman" w:hAnsi="Times New Roman" w:cs="Times New Roman"/>
          <w:sz w:val="24"/>
          <w:szCs w:val="24"/>
        </w:rPr>
      </w:pPr>
      <w:r w:rsidRPr="00214092">
        <w:rPr>
          <w:rFonts w:ascii="Times New Roman" w:eastAsia="Times New Roman" w:hAnsi="Times New Roman" w:cs="Times New Roman"/>
          <w:sz w:val="24"/>
          <w:szCs w:val="24"/>
        </w:rPr>
        <w:t>Candidate's mailing address</w:t>
      </w:r>
    </w:p>
    <w:p w:rsidR="00214092" w:rsidRPr="00214092" w:rsidRDefault="00214092" w:rsidP="00214092">
      <w:pPr>
        <w:spacing w:after="0" w:afterAutospacing="1" w:line="240" w:lineRule="auto"/>
        <w:rPr>
          <w:rFonts w:ascii="Times New Roman" w:eastAsia="Times New Roman" w:hAnsi="Times New Roman" w:cs="Times New Roman"/>
          <w:sz w:val="24"/>
          <w:szCs w:val="24"/>
        </w:rPr>
      </w:pPr>
      <w:r w:rsidRPr="00214092">
        <w:rPr>
          <w:rFonts w:ascii="Times New Roman" w:eastAsia="Times New Roman" w:hAnsi="Times New Roman" w:cs="Times New Roman"/>
          <w:sz w:val="24"/>
          <w:szCs w:val="24"/>
        </w:rPr>
        <w:object w:dxaOrig="225" w:dyaOrig="225">
          <v:shape id="_x0000_i1093" type="#_x0000_t75" style="width:1in;height:18pt" o:ole="">
            <v:imagedata r:id="rId6" o:title=""/>
          </v:shape>
          <w:control r:id="rId11" w:name="DefaultOcxName3" w:shapeid="_x0000_i1093"/>
        </w:object>
      </w:r>
      <w:r w:rsidRPr="00214092">
        <w:rPr>
          <w:rFonts w:ascii="Times New Roman" w:eastAsia="Times New Roman" w:hAnsi="Times New Roman" w:cs="Times New Roman"/>
          <w:sz w:val="24"/>
          <w:szCs w:val="24"/>
        </w:rPr>
        <w:t>Street Address</w:t>
      </w:r>
      <w:r w:rsidRPr="00214092">
        <w:rPr>
          <w:rFonts w:ascii="Times New Roman" w:eastAsia="Times New Roman" w:hAnsi="Times New Roman" w:cs="Times New Roman"/>
          <w:sz w:val="24"/>
          <w:szCs w:val="24"/>
        </w:rPr>
        <w:object w:dxaOrig="225" w:dyaOrig="225">
          <v:shape id="_x0000_i1096" type="#_x0000_t75" style="width:1in;height:18pt" o:ole="">
            <v:imagedata r:id="rId6" o:title=""/>
          </v:shape>
          <w:control r:id="rId12" w:name="DefaultOcxName4" w:shapeid="_x0000_i1096"/>
        </w:object>
      </w:r>
      <w:r w:rsidRPr="00214092">
        <w:rPr>
          <w:rFonts w:ascii="Times New Roman" w:eastAsia="Times New Roman" w:hAnsi="Times New Roman" w:cs="Times New Roman"/>
          <w:sz w:val="24"/>
          <w:szCs w:val="24"/>
        </w:rPr>
        <w:t>Address Line 2</w:t>
      </w:r>
      <w:r w:rsidRPr="00214092">
        <w:rPr>
          <w:rFonts w:ascii="Times New Roman" w:eastAsia="Times New Roman" w:hAnsi="Times New Roman" w:cs="Times New Roman"/>
          <w:sz w:val="24"/>
          <w:szCs w:val="24"/>
        </w:rPr>
        <w:object w:dxaOrig="225" w:dyaOrig="225">
          <v:shape id="_x0000_i1099" type="#_x0000_t75" style="width:1in;height:18pt" o:ole="">
            <v:imagedata r:id="rId6" o:title=""/>
          </v:shape>
          <w:control r:id="rId13" w:name="DefaultOcxName5" w:shapeid="_x0000_i1099"/>
        </w:object>
      </w:r>
      <w:r w:rsidRPr="00214092">
        <w:rPr>
          <w:rFonts w:ascii="Times New Roman" w:eastAsia="Times New Roman" w:hAnsi="Times New Roman" w:cs="Times New Roman"/>
          <w:sz w:val="24"/>
          <w:szCs w:val="24"/>
        </w:rPr>
        <w:t>City</w:t>
      </w:r>
      <w:r w:rsidRPr="00214092">
        <w:rPr>
          <w:rFonts w:ascii="Times New Roman" w:eastAsia="Times New Roman" w:hAnsi="Times New Roman" w:cs="Times New Roman"/>
          <w:sz w:val="24"/>
          <w:szCs w:val="24"/>
        </w:rPr>
        <w:object w:dxaOrig="225" w:dyaOrig="225">
          <v:shape id="_x0000_i1102" type="#_x0000_t75" style="width:1in;height:18pt" o:ole="">
            <v:imagedata r:id="rId6" o:title=""/>
          </v:shape>
          <w:control r:id="rId14" w:name="DefaultOcxName6" w:shapeid="_x0000_i1102"/>
        </w:object>
      </w:r>
      <w:r w:rsidRPr="00214092">
        <w:rPr>
          <w:rFonts w:ascii="Times New Roman" w:eastAsia="Times New Roman" w:hAnsi="Times New Roman" w:cs="Times New Roman"/>
          <w:sz w:val="24"/>
          <w:szCs w:val="24"/>
        </w:rPr>
        <w:t>State / Province / Region</w:t>
      </w:r>
      <w:r w:rsidRPr="00214092">
        <w:rPr>
          <w:rFonts w:ascii="Times New Roman" w:eastAsia="Times New Roman" w:hAnsi="Times New Roman" w:cs="Times New Roman"/>
          <w:sz w:val="24"/>
          <w:szCs w:val="24"/>
        </w:rPr>
        <w:object w:dxaOrig="225" w:dyaOrig="225">
          <v:shape id="_x0000_i1185" type="#_x0000_t75" style="width:1in;height:18pt" o:ole="">
            <v:imagedata r:id="rId6" o:title=""/>
          </v:shape>
          <w:control r:id="rId15" w:name="DefaultOcxName7" w:shapeid="_x0000_i1185"/>
        </w:object>
      </w:r>
      <w:r w:rsidRPr="00214092">
        <w:rPr>
          <w:rFonts w:ascii="Times New Roman" w:eastAsia="Times New Roman" w:hAnsi="Times New Roman" w:cs="Times New Roman"/>
          <w:sz w:val="24"/>
          <w:szCs w:val="24"/>
        </w:rPr>
        <w:t>ZIP / Postal Code</w:t>
      </w:r>
      <w:r w:rsidRPr="00214092">
        <w:rPr>
          <w:rFonts w:ascii="Times New Roman" w:eastAsia="Times New Roman" w:hAnsi="Times New Roman" w:cs="Times New Roman"/>
          <w:sz w:val="24"/>
          <w:szCs w:val="24"/>
        </w:rPr>
        <w:object w:dxaOrig="225" w:dyaOrig="225">
          <v:shape id="_x0000_i1108" type="#_x0000_t75" style="width:183.5pt;height:18pt" o:ole="">
            <v:imagedata r:id="rId16" o:title=""/>
          </v:shape>
          <w:control r:id="rId17" w:name="DefaultOcxName8" w:shapeid="_x0000_i1108"/>
        </w:object>
      </w:r>
      <w:r w:rsidRPr="00214092">
        <w:rPr>
          <w:rFonts w:ascii="Times New Roman" w:eastAsia="Times New Roman" w:hAnsi="Times New Roman" w:cs="Times New Roman"/>
          <w:sz w:val="24"/>
          <w:szCs w:val="24"/>
        </w:rPr>
        <w:t>Country</w:t>
      </w:r>
    </w:p>
    <w:p w:rsidR="00214092" w:rsidRPr="00E96EB3" w:rsidRDefault="00214092" w:rsidP="002B79A7">
      <w:pPr>
        <w:numPr>
          <w:ilvl w:val="0"/>
          <w:numId w:val="3"/>
        </w:numPr>
        <w:spacing w:before="240" w:after="100" w:afterAutospacing="1" w:line="240" w:lineRule="auto"/>
        <w:ind w:left="0"/>
        <w:rPr>
          <w:rFonts w:ascii="Times New Roman" w:eastAsia="Times New Roman" w:hAnsi="Times New Roman" w:cs="Times New Roman"/>
          <w:sz w:val="24"/>
          <w:szCs w:val="24"/>
        </w:rPr>
      </w:pPr>
      <w:r w:rsidRPr="00E96EB3">
        <w:rPr>
          <w:rFonts w:ascii="Times New Roman" w:eastAsia="Times New Roman" w:hAnsi="Times New Roman" w:cs="Times New Roman"/>
          <w:sz w:val="24"/>
          <w:szCs w:val="24"/>
        </w:rPr>
        <w:t>Proposed title of presentation</w:t>
      </w:r>
      <w:r w:rsidRPr="00E96EB3">
        <w:rPr>
          <w:rFonts w:ascii="Times New Roman" w:eastAsia="Times New Roman" w:hAnsi="Times New Roman" w:cs="Times New Roman"/>
          <w:color w:val="D91B5C"/>
          <w:sz w:val="24"/>
          <w:szCs w:val="24"/>
        </w:rPr>
        <w:t>*</w:t>
      </w:r>
      <w:r w:rsidRPr="00E96EB3">
        <w:rPr>
          <w:rFonts w:ascii="Times New Roman" w:eastAsia="Times New Roman" w:hAnsi="Times New Roman" w:cs="Times New Roman"/>
          <w:sz w:val="24"/>
          <w:szCs w:val="24"/>
        </w:rPr>
        <w:object w:dxaOrig="225" w:dyaOrig="225">
          <v:shape id="_x0000_i1177" type="#_x0000_t75" style="width:1in;height:18pt" o:ole="">
            <v:imagedata r:id="rId6" o:title=""/>
          </v:shape>
          <w:control r:id="rId18" w:name="DefaultOcxName9" w:shapeid="_x0000_i1177"/>
        </w:object>
      </w:r>
    </w:p>
    <w:p w:rsidR="00E96EB3" w:rsidRDefault="00214092" w:rsidP="00CC1480">
      <w:pPr>
        <w:numPr>
          <w:ilvl w:val="0"/>
          <w:numId w:val="3"/>
        </w:numPr>
        <w:spacing w:before="240" w:after="100" w:afterAutospacing="1" w:line="240" w:lineRule="auto"/>
        <w:ind w:left="0"/>
        <w:rPr>
          <w:rFonts w:ascii="Times New Roman" w:eastAsia="Times New Roman" w:hAnsi="Times New Roman" w:cs="Times New Roman"/>
          <w:sz w:val="24"/>
          <w:szCs w:val="24"/>
        </w:rPr>
      </w:pPr>
      <w:r w:rsidRPr="00E96EB3">
        <w:rPr>
          <w:rFonts w:ascii="Times New Roman" w:eastAsia="Times New Roman" w:hAnsi="Times New Roman" w:cs="Times New Roman"/>
          <w:sz w:val="24"/>
          <w:szCs w:val="24"/>
        </w:rPr>
        <w:t>Topic/theme/summary of presentation</w:t>
      </w:r>
    </w:p>
    <w:p w:rsidR="00214092" w:rsidRPr="00E96EB3" w:rsidRDefault="00214092" w:rsidP="00CC1480">
      <w:pPr>
        <w:numPr>
          <w:ilvl w:val="0"/>
          <w:numId w:val="3"/>
        </w:numPr>
        <w:spacing w:before="240" w:after="100" w:afterAutospacing="1" w:line="240" w:lineRule="auto"/>
        <w:ind w:left="0"/>
        <w:rPr>
          <w:rFonts w:ascii="Times New Roman" w:eastAsia="Times New Roman" w:hAnsi="Times New Roman" w:cs="Times New Roman"/>
          <w:sz w:val="24"/>
          <w:szCs w:val="24"/>
        </w:rPr>
      </w:pPr>
      <w:r w:rsidRPr="00E96EB3">
        <w:rPr>
          <w:rFonts w:ascii="Times New Roman" w:eastAsia="Times New Roman" w:hAnsi="Times New Roman" w:cs="Times New Roman"/>
          <w:sz w:val="24"/>
          <w:szCs w:val="24"/>
        </w:rPr>
        <w:object w:dxaOrig="225" w:dyaOrig="225">
          <v:shape id="_x0000_i1187" type="#_x0000_t75" style="width:224.5pt;height:119pt" o:ole="">
            <v:imagedata r:id="rId8" o:title=""/>
          </v:shape>
          <w:control r:id="rId19" w:name="DefaultOcxName10" w:shapeid="_x0000_i1187"/>
        </w:object>
      </w:r>
    </w:p>
    <w:p w:rsidR="00214092" w:rsidRPr="00E96EB3" w:rsidRDefault="00214092" w:rsidP="007667C1">
      <w:pPr>
        <w:numPr>
          <w:ilvl w:val="0"/>
          <w:numId w:val="3"/>
        </w:numPr>
        <w:spacing w:before="240" w:after="100" w:afterAutospacing="1" w:line="240" w:lineRule="auto"/>
        <w:ind w:left="0"/>
        <w:rPr>
          <w:rFonts w:ascii="Times New Roman" w:eastAsia="Times New Roman" w:hAnsi="Times New Roman" w:cs="Times New Roman"/>
          <w:sz w:val="24"/>
          <w:szCs w:val="24"/>
        </w:rPr>
      </w:pPr>
      <w:r w:rsidRPr="00E96EB3">
        <w:rPr>
          <w:rFonts w:ascii="Times New Roman" w:eastAsia="Times New Roman" w:hAnsi="Times New Roman" w:cs="Times New Roman"/>
          <w:sz w:val="24"/>
          <w:szCs w:val="24"/>
        </w:rPr>
        <w:t>Background information on the candidate and other relevant information</w:t>
      </w:r>
      <w:r w:rsidRPr="00E96EB3">
        <w:rPr>
          <w:rFonts w:ascii="Times New Roman" w:eastAsia="Times New Roman" w:hAnsi="Times New Roman" w:cs="Times New Roman"/>
          <w:sz w:val="24"/>
          <w:szCs w:val="24"/>
        </w:rPr>
        <w:object w:dxaOrig="225" w:dyaOrig="225">
          <v:shape id="_x0000_i1206" type="#_x0000_t75" style="width:224.5pt;height:119pt" o:ole="">
            <v:imagedata r:id="rId8" o:title=""/>
          </v:shape>
          <w:control r:id="rId20" w:name="DefaultOcxName11" w:shapeid="_x0000_i1206"/>
        </w:object>
      </w:r>
    </w:p>
    <w:p w:rsidR="00214092" w:rsidRPr="00E96EB3" w:rsidRDefault="00214092" w:rsidP="005E0BCC">
      <w:pPr>
        <w:numPr>
          <w:ilvl w:val="0"/>
          <w:numId w:val="3"/>
        </w:numPr>
        <w:spacing w:before="240" w:after="100" w:afterAutospacing="1" w:line="240" w:lineRule="auto"/>
        <w:ind w:left="0"/>
        <w:rPr>
          <w:rFonts w:ascii="Times New Roman" w:eastAsia="Times New Roman" w:hAnsi="Times New Roman" w:cs="Times New Roman"/>
          <w:sz w:val="24"/>
          <w:szCs w:val="24"/>
        </w:rPr>
      </w:pPr>
      <w:r w:rsidRPr="00E96EB3">
        <w:rPr>
          <w:rFonts w:ascii="Times New Roman" w:eastAsia="Times New Roman" w:hAnsi="Times New Roman" w:cs="Times New Roman"/>
          <w:sz w:val="24"/>
          <w:szCs w:val="24"/>
        </w:rPr>
        <w:t>Name of recommender</w:t>
      </w:r>
      <w:r w:rsidRPr="00E96EB3">
        <w:rPr>
          <w:rFonts w:ascii="Times New Roman" w:eastAsia="Times New Roman" w:hAnsi="Times New Roman" w:cs="Times New Roman"/>
          <w:color w:val="D91B5C"/>
          <w:sz w:val="24"/>
          <w:szCs w:val="24"/>
        </w:rPr>
        <w:t>*</w:t>
      </w:r>
      <w:r w:rsidRPr="00E96EB3">
        <w:rPr>
          <w:rFonts w:ascii="Times New Roman" w:eastAsia="Times New Roman" w:hAnsi="Times New Roman" w:cs="Times New Roman"/>
          <w:sz w:val="24"/>
          <w:szCs w:val="24"/>
        </w:rPr>
        <w:object w:dxaOrig="225" w:dyaOrig="225">
          <v:shape id="_x0000_i1120" type="#_x0000_t75" style="width:1in;height:18pt" o:ole="">
            <v:imagedata r:id="rId6" o:title=""/>
          </v:shape>
          <w:control r:id="rId21" w:name="DefaultOcxName12" w:shapeid="_x0000_i1120"/>
        </w:object>
      </w:r>
    </w:p>
    <w:p w:rsidR="00214092" w:rsidRPr="00E96EB3" w:rsidRDefault="00214092" w:rsidP="00E307ED">
      <w:pPr>
        <w:numPr>
          <w:ilvl w:val="1"/>
          <w:numId w:val="3"/>
        </w:numPr>
        <w:spacing w:before="240" w:after="120" w:afterAutospacing="1" w:line="240" w:lineRule="auto"/>
        <w:ind w:left="0"/>
        <w:rPr>
          <w:rFonts w:ascii="Times New Roman" w:eastAsia="Times New Roman" w:hAnsi="Times New Roman" w:cs="Times New Roman"/>
          <w:sz w:val="24"/>
          <w:szCs w:val="24"/>
        </w:rPr>
      </w:pPr>
      <w:r w:rsidRPr="00E96EB3">
        <w:rPr>
          <w:rFonts w:ascii="Times New Roman" w:eastAsia="Times New Roman" w:hAnsi="Times New Roman" w:cs="Times New Roman"/>
          <w:sz w:val="24"/>
          <w:szCs w:val="24"/>
        </w:rPr>
        <w:t>Rotary member?</w:t>
      </w:r>
      <w:r w:rsidRPr="00E96EB3">
        <w:rPr>
          <w:rFonts w:ascii="Times New Roman" w:eastAsia="Times New Roman" w:hAnsi="Times New Roman" w:cs="Times New Roman"/>
          <w:color w:val="D91B5C"/>
          <w:sz w:val="24"/>
          <w:szCs w:val="24"/>
        </w:rPr>
        <w:t>*</w:t>
      </w:r>
      <w:r w:rsidRPr="00E96EB3">
        <w:rPr>
          <w:rFonts w:ascii="Times New Roman" w:eastAsia="Times New Roman" w:hAnsi="Times New Roman" w:cs="Times New Roman"/>
          <w:sz w:val="24"/>
          <w:szCs w:val="24"/>
        </w:rPr>
        <w:object w:dxaOrig="225" w:dyaOrig="225">
          <v:shape id="_x0000_i1123" type="#_x0000_t75" style="width:16.5pt;height:15pt" o:ole="">
            <v:imagedata r:id="rId22" o:title=""/>
          </v:shape>
          <w:control r:id="rId23" w:name="DefaultOcxName13" w:shapeid="_x0000_i1123"/>
        </w:object>
      </w:r>
      <w:r w:rsidRPr="00E96EB3">
        <w:rPr>
          <w:rFonts w:ascii="Times New Roman" w:eastAsia="Times New Roman" w:hAnsi="Times New Roman" w:cs="Times New Roman"/>
          <w:sz w:val="24"/>
          <w:szCs w:val="24"/>
        </w:rPr>
        <w:t>Yes</w:t>
      </w:r>
      <w:r w:rsidRPr="00E96EB3">
        <w:rPr>
          <w:rFonts w:ascii="Times New Roman" w:eastAsia="Times New Roman" w:hAnsi="Times New Roman" w:cs="Times New Roman"/>
          <w:sz w:val="24"/>
          <w:szCs w:val="24"/>
        </w:rPr>
        <w:object w:dxaOrig="225" w:dyaOrig="225">
          <v:shape id="_x0000_i1126" type="#_x0000_t75" style="width:16.5pt;height:15pt" o:ole="">
            <v:imagedata r:id="rId22" o:title=""/>
          </v:shape>
          <w:control r:id="rId24" w:name="DefaultOcxName14" w:shapeid="_x0000_i1126"/>
        </w:object>
      </w:r>
      <w:r w:rsidRPr="00E96EB3">
        <w:rPr>
          <w:rFonts w:ascii="Times New Roman" w:eastAsia="Times New Roman" w:hAnsi="Times New Roman" w:cs="Times New Roman"/>
          <w:sz w:val="24"/>
          <w:szCs w:val="24"/>
        </w:rPr>
        <w:t>No</w:t>
      </w:r>
    </w:p>
    <w:p w:rsidR="00214092" w:rsidRPr="00E96EB3" w:rsidRDefault="00214092" w:rsidP="00F41E66">
      <w:pPr>
        <w:numPr>
          <w:ilvl w:val="0"/>
          <w:numId w:val="3"/>
        </w:numPr>
        <w:spacing w:before="240" w:after="100" w:afterAutospacing="1" w:line="240" w:lineRule="auto"/>
        <w:ind w:left="0"/>
        <w:rPr>
          <w:rFonts w:ascii="Times New Roman" w:eastAsia="Times New Roman" w:hAnsi="Times New Roman" w:cs="Times New Roman"/>
          <w:sz w:val="24"/>
          <w:szCs w:val="24"/>
        </w:rPr>
      </w:pPr>
      <w:r w:rsidRPr="00E96EB3">
        <w:rPr>
          <w:rFonts w:ascii="Times New Roman" w:eastAsia="Times New Roman" w:hAnsi="Times New Roman" w:cs="Times New Roman"/>
          <w:sz w:val="24"/>
          <w:szCs w:val="24"/>
        </w:rPr>
        <w:t>Recommender's email</w:t>
      </w:r>
      <w:r w:rsidRPr="00E96EB3">
        <w:rPr>
          <w:rFonts w:ascii="Times New Roman" w:eastAsia="Times New Roman" w:hAnsi="Times New Roman" w:cs="Times New Roman"/>
          <w:color w:val="D91B5C"/>
          <w:sz w:val="24"/>
          <w:szCs w:val="24"/>
        </w:rPr>
        <w:t>*</w:t>
      </w:r>
      <w:r w:rsidRPr="00E96EB3">
        <w:rPr>
          <w:rFonts w:ascii="Times New Roman" w:eastAsia="Times New Roman" w:hAnsi="Times New Roman" w:cs="Times New Roman"/>
          <w:sz w:val="24"/>
          <w:szCs w:val="24"/>
        </w:rPr>
        <w:object w:dxaOrig="225" w:dyaOrig="225">
          <v:shape id="_x0000_i1129" type="#_x0000_t75" style="width:1in;height:18pt" o:ole="">
            <v:imagedata r:id="rId6" o:title=""/>
          </v:shape>
          <w:control r:id="rId25" w:name="DefaultOcxName15" w:shapeid="_x0000_i1129"/>
        </w:object>
      </w:r>
    </w:p>
    <w:p w:rsidR="00E96EB3" w:rsidRDefault="00214092" w:rsidP="009C4A3D">
      <w:pPr>
        <w:numPr>
          <w:ilvl w:val="0"/>
          <w:numId w:val="3"/>
        </w:numPr>
        <w:spacing w:before="240" w:after="100" w:afterAutospacing="1" w:line="240" w:lineRule="auto"/>
        <w:ind w:left="360"/>
        <w:rPr>
          <w:rFonts w:ascii="Times New Roman" w:eastAsia="Times New Roman" w:hAnsi="Times New Roman" w:cs="Times New Roman"/>
          <w:sz w:val="24"/>
          <w:szCs w:val="24"/>
        </w:rPr>
      </w:pPr>
      <w:r w:rsidRPr="00E96EB3">
        <w:rPr>
          <w:rFonts w:ascii="Times New Roman" w:eastAsia="Times New Roman" w:hAnsi="Times New Roman" w:cs="Times New Roman"/>
          <w:sz w:val="24"/>
          <w:szCs w:val="24"/>
        </w:rPr>
        <w:t>Recommender's phone</w:t>
      </w:r>
      <w:r w:rsidRPr="00E96EB3">
        <w:rPr>
          <w:rFonts w:ascii="Times New Roman" w:eastAsia="Times New Roman" w:hAnsi="Times New Roman" w:cs="Times New Roman"/>
          <w:sz w:val="24"/>
          <w:szCs w:val="24"/>
        </w:rPr>
        <w:object w:dxaOrig="225" w:dyaOrig="225">
          <v:shape id="_x0000_i1132" type="#_x0000_t75" style="width:1in;height:18pt" o:ole="">
            <v:imagedata r:id="rId6" o:title=""/>
          </v:shape>
          <w:control r:id="rId26" w:name="DefaultOcxName16" w:shapeid="_x0000_i1132"/>
        </w:object>
      </w:r>
    </w:p>
    <w:p w:rsidR="00214092" w:rsidRPr="00214092" w:rsidRDefault="00214092" w:rsidP="00E96EB3">
      <w:pPr>
        <w:spacing w:before="240" w:after="100" w:afterAutospacing="1" w:line="240" w:lineRule="auto"/>
        <w:rPr>
          <w:rFonts w:ascii="Times New Roman" w:eastAsia="Times New Roman" w:hAnsi="Times New Roman" w:cs="Times New Roman"/>
          <w:sz w:val="24"/>
          <w:szCs w:val="24"/>
        </w:rPr>
      </w:pPr>
      <w:r w:rsidRPr="00E96EB3">
        <w:rPr>
          <w:rFonts w:ascii="Times New Roman" w:eastAsia="Times New Roman" w:hAnsi="Times New Roman" w:cs="Times New Roman"/>
          <w:sz w:val="24"/>
          <w:szCs w:val="24"/>
        </w:rPr>
        <w:t>Have you heard the candidate speak?</w:t>
      </w:r>
      <w:r w:rsidRPr="00214092">
        <w:rPr>
          <w:rFonts w:ascii="Times New Roman" w:eastAsia="Times New Roman" w:hAnsi="Times New Roman" w:cs="Times New Roman"/>
          <w:sz w:val="24"/>
          <w:szCs w:val="24"/>
        </w:rPr>
        <w:object w:dxaOrig="225" w:dyaOrig="225">
          <v:shape id="_x0000_i1174" type="#_x0000_t75" style="width:16.5pt;height:15pt" o:ole="">
            <v:imagedata r:id="rId22" o:title=""/>
          </v:shape>
          <w:control r:id="rId27" w:name="DefaultOcxName17" w:shapeid="_x0000_i1174"/>
        </w:object>
      </w:r>
      <w:r w:rsidRPr="00214092">
        <w:rPr>
          <w:rFonts w:ascii="Times New Roman" w:eastAsia="Times New Roman" w:hAnsi="Times New Roman" w:cs="Times New Roman"/>
          <w:sz w:val="24"/>
          <w:szCs w:val="24"/>
        </w:rPr>
        <w:t>Yes</w:t>
      </w:r>
      <w:r w:rsidRPr="00214092">
        <w:rPr>
          <w:rFonts w:ascii="Times New Roman" w:eastAsia="Times New Roman" w:hAnsi="Times New Roman" w:cs="Times New Roman"/>
          <w:sz w:val="24"/>
          <w:szCs w:val="24"/>
        </w:rPr>
        <w:object w:dxaOrig="225" w:dyaOrig="225">
          <v:shape id="_x0000_i1208" type="#_x0000_t75" style="width:16.5pt;height:15pt" o:ole="">
            <v:imagedata r:id="rId22" o:title=""/>
          </v:shape>
          <w:control r:id="rId28" w:name="DefaultOcxName18" w:shapeid="_x0000_i1208"/>
        </w:object>
      </w:r>
      <w:r w:rsidRPr="00214092">
        <w:rPr>
          <w:rFonts w:ascii="Times New Roman" w:eastAsia="Times New Roman" w:hAnsi="Times New Roman" w:cs="Times New Roman"/>
          <w:sz w:val="24"/>
          <w:szCs w:val="24"/>
        </w:rPr>
        <w:t>No</w:t>
      </w:r>
    </w:p>
    <w:p w:rsidR="00214092" w:rsidRPr="00E96EB3" w:rsidRDefault="00214092" w:rsidP="00455702">
      <w:pPr>
        <w:numPr>
          <w:ilvl w:val="1"/>
          <w:numId w:val="3"/>
        </w:numPr>
        <w:spacing w:before="240" w:after="120" w:afterAutospacing="1" w:line="240" w:lineRule="auto"/>
        <w:ind w:left="0"/>
        <w:rPr>
          <w:rFonts w:ascii="Times New Roman" w:eastAsia="Times New Roman" w:hAnsi="Times New Roman" w:cs="Times New Roman"/>
          <w:sz w:val="24"/>
          <w:szCs w:val="24"/>
        </w:rPr>
      </w:pPr>
      <w:r w:rsidRPr="00E96EB3">
        <w:rPr>
          <w:rFonts w:ascii="Times New Roman" w:eastAsia="Times New Roman" w:hAnsi="Times New Roman" w:cs="Times New Roman"/>
          <w:sz w:val="24"/>
          <w:szCs w:val="24"/>
        </w:rPr>
        <w:t>Are you personally acquainted with the candidate?</w:t>
      </w:r>
      <w:r w:rsidRPr="00E96EB3">
        <w:rPr>
          <w:rFonts w:ascii="Times New Roman" w:eastAsia="Times New Roman" w:hAnsi="Times New Roman" w:cs="Times New Roman"/>
          <w:sz w:val="24"/>
          <w:szCs w:val="24"/>
        </w:rPr>
        <w:object w:dxaOrig="225" w:dyaOrig="225">
          <v:shape id="_x0000_i1141" type="#_x0000_t75" style="width:16.5pt;height:15pt" o:ole="">
            <v:imagedata r:id="rId22" o:title=""/>
          </v:shape>
          <w:control r:id="rId29" w:name="DefaultOcxName19" w:shapeid="_x0000_i1141"/>
        </w:object>
      </w:r>
      <w:r w:rsidRPr="00E96EB3">
        <w:rPr>
          <w:rFonts w:ascii="Times New Roman" w:eastAsia="Times New Roman" w:hAnsi="Times New Roman" w:cs="Times New Roman"/>
          <w:sz w:val="24"/>
          <w:szCs w:val="24"/>
        </w:rPr>
        <w:t>Yes</w:t>
      </w:r>
      <w:r w:rsidRPr="00E96EB3">
        <w:rPr>
          <w:rFonts w:ascii="Times New Roman" w:eastAsia="Times New Roman" w:hAnsi="Times New Roman" w:cs="Times New Roman"/>
          <w:sz w:val="24"/>
          <w:szCs w:val="24"/>
        </w:rPr>
        <w:object w:dxaOrig="225" w:dyaOrig="225">
          <v:shape id="_x0000_i1144" type="#_x0000_t75" style="width:16.5pt;height:15pt" o:ole="">
            <v:imagedata r:id="rId22" o:title=""/>
          </v:shape>
          <w:control r:id="rId30" w:name="DefaultOcxName20" w:shapeid="_x0000_i1144"/>
        </w:object>
      </w:r>
      <w:r w:rsidRPr="00E96EB3">
        <w:rPr>
          <w:rFonts w:ascii="Times New Roman" w:eastAsia="Times New Roman" w:hAnsi="Times New Roman" w:cs="Times New Roman"/>
          <w:sz w:val="24"/>
          <w:szCs w:val="24"/>
        </w:rPr>
        <w:t>No</w:t>
      </w:r>
    </w:p>
    <w:p w:rsidR="00214092" w:rsidRPr="00E96EB3" w:rsidRDefault="00214092" w:rsidP="007A4B2B">
      <w:pPr>
        <w:numPr>
          <w:ilvl w:val="1"/>
          <w:numId w:val="3"/>
        </w:numPr>
        <w:spacing w:before="240" w:after="120" w:afterAutospacing="1" w:line="240" w:lineRule="auto"/>
        <w:ind w:left="0"/>
        <w:rPr>
          <w:rFonts w:ascii="Times New Roman" w:eastAsia="Times New Roman" w:hAnsi="Times New Roman" w:cs="Times New Roman"/>
          <w:sz w:val="24"/>
          <w:szCs w:val="24"/>
        </w:rPr>
      </w:pPr>
      <w:r w:rsidRPr="00E96EB3">
        <w:rPr>
          <w:rFonts w:ascii="Times New Roman" w:eastAsia="Times New Roman" w:hAnsi="Times New Roman" w:cs="Times New Roman"/>
          <w:sz w:val="24"/>
          <w:szCs w:val="24"/>
        </w:rPr>
        <w:t>Would you be willing to make the contact?</w:t>
      </w:r>
      <w:r w:rsidRPr="00E96EB3">
        <w:rPr>
          <w:rFonts w:ascii="Times New Roman" w:eastAsia="Times New Roman" w:hAnsi="Times New Roman" w:cs="Times New Roman"/>
          <w:sz w:val="24"/>
          <w:szCs w:val="24"/>
        </w:rPr>
        <w:object w:dxaOrig="225" w:dyaOrig="225">
          <v:shape id="_x0000_i1147" type="#_x0000_t75" style="width:16.5pt;height:15pt" o:ole="">
            <v:imagedata r:id="rId22" o:title=""/>
          </v:shape>
          <w:control r:id="rId31" w:name="DefaultOcxName21" w:shapeid="_x0000_i1147"/>
        </w:object>
      </w:r>
      <w:r w:rsidRPr="00E96EB3">
        <w:rPr>
          <w:rFonts w:ascii="Times New Roman" w:eastAsia="Times New Roman" w:hAnsi="Times New Roman" w:cs="Times New Roman"/>
          <w:sz w:val="24"/>
          <w:szCs w:val="24"/>
        </w:rPr>
        <w:t>Yes</w:t>
      </w:r>
      <w:r w:rsidRPr="00E96EB3">
        <w:rPr>
          <w:rFonts w:ascii="Times New Roman" w:eastAsia="Times New Roman" w:hAnsi="Times New Roman" w:cs="Times New Roman"/>
          <w:sz w:val="24"/>
          <w:szCs w:val="24"/>
        </w:rPr>
        <w:object w:dxaOrig="225" w:dyaOrig="225">
          <v:shape id="_x0000_i1150" type="#_x0000_t75" style="width:16.5pt;height:15pt" o:ole="">
            <v:imagedata r:id="rId22" o:title=""/>
          </v:shape>
          <w:control r:id="rId32" w:name="DefaultOcxName22" w:shapeid="_x0000_i1150"/>
        </w:object>
      </w:r>
      <w:r w:rsidRPr="00E96EB3">
        <w:rPr>
          <w:rFonts w:ascii="Times New Roman" w:eastAsia="Times New Roman" w:hAnsi="Times New Roman" w:cs="Times New Roman"/>
          <w:sz w:val="24"/>
          <w:szCs w:val="24"/>
        </w:rPr>
        <w:t>No</w:t>
      </w:r>
    </w:p>
    <w:p w:rsidR="00214092" w:rsidRPr="00E96EB3" w:rsidRDefault="00214092" w:rsidP="00E6085D">
      <w:pPr>
        <w:numPr>
          <w:ilvl w:val="1"/>
          <w:numId w:val="3"/>
        </w:numPr>
        <w:spacing w:before="240" w:after="120" w:afterAutospacing="1" w:line="240" w:lineRule="auto"/>
        <w:ind w:left="0"/>
        <w:rPr>
          <w:rFonts w:ascii="Times New Roman" w:eastAsia="Times New Roman" w:hAnsi="Times New Roman" w:cs="Times New Roman"/>
          <w:sz w:val="24"/>
          <w:szCs w:val="24"/>
        </w:rPr>
      </w:pPr>
      <w:r w:rsidRPr="00E96EB3">
        <w:rPr>
          <w:rFonts w:ascii="Times New Roman" w:eastAsia="Times New Roman" w:hAnsi="Times New Roman" w:cs="Times New Roman"/>
          <w:sz w:val="24"/>
          <w:szCs w:val="24"/>
        </w:rPr>
        <w:t>Would you be willing to introduce the candidate?</w:t>
      </w:r>
      <w:r w:rsidRPr="00E96EB3">
        <w:rPr>
          <w:rFonts w:ascii="Times New Roman" w:eastAsia="Times New Roman" w:hAnsi="Times New Roman" w:cs="Times New Roman"/>
          <w:sz w:val="24"/>
          <w:szCs w:val="24"/>
        </w:rPr>
        <w:object w:dxaOrig="225" w:dyaOrig="225">
          <v:shape id="_x0000_i1153" type="#_x0000_t75" style="width:16.5pt;height:15pt" o:ole="">
            <v:imagedata r:id="rId22" o:title=""/>
          </v:shape>
          <w:control r:id="rId33" w:name="DefaultOcxName23" w:shapeid="_x0000_i1153"/>
        </w:object>
      </w:r>
      <w:r w:rsidRPr="00E96EB3">
        <w:rPr>
          <w:rFonts w:ascii="Times New Roman" w:eastAsia="Times New Roman" w:hAnsi="Times New Roman" w:cs="Times New Roman"/>
          <w:sz w:val="24"/>
          <w:szCs w:val="24"/>
        </w:rPr>
        <w:t>Yes</w:t>
      </w:r>
      <w:r w:rsidRPr="00E96EB3">
        <w:rPr>
          <w:rFonts w:ascii="Times New Roman" w:eastAsia="Times New Roman" w:hAnsi="Times New Roman" w:cs="Times New Roman"/>
          <w:sz w:val="24"/>
          <w:szCs w:val="24"/>
        </w:rPr>
        <w:object w:dxaOrig="225" w:dyaOrig="225">
          <v:shape id="_x0000_i1156" type="#_x0000_t75" style="width:16.5pt;height:15pt" o:ole="">
            <v:imagedata r:id="rId22" o:title=""/>
          </v:shape>
          <w:control r:id="rId34" w:name="DefaultOcxName24" w:shapeid="_x0000_i1156"/>
        </w:object>
      </w:r>
      <w:r w:rsidRPr="00E96EB3">
        <w:rPr>
          <w:rFonts w:ascii="Times New Roman" w:eastAsia="Times New Roman" w:hAnsi="Times New Roman" w:cs="Times New Roman"/>
          <w:sz w:val="24"/>
          <w:szCs w:val="24"/>
        </w:rPr>
        <w:t>No</w:t>
      </w:r>
    </w:p>
    <w:p w:rsidR="00214092" w:rsidRPr="00214092" w:rsidRDefault="00214092" w:rsidP="00214092">
      <w:pPr>
        <w:numPr>
          <w:ilvl w:val="0"/>
          <w:numId w:val="3"/>
        </w:numPr>
        <w:spacing w:before="240" w:after="100" w:afterAutospacing="1" w:line="240" w:lineRule="auto"/>
        <w:ind w:left="0"/>
        <w:rPr>
          <w:rFonts w:ascii="Times New Roman" w:eastAsia="Times New Roman" w:hAnsi="Times New Roman" w:cs="Times New Roman"/>
          <w:sz w:val="24"/>
          <w:szCs w:val="24"/>
        </w:rPr>
      </w:pPr>
      <w:r w:rsidRPr="00214092">
        <w:rPr>
          <w:rFonts w:ascii="Times New Roman" w:eastAsia="Times New Roman" w:hAnsi="Times New Roman" w:cs="Times New Roman"/>
          <w:sz w:val="24"/>
          <w:szCs w:val="24"/>
        </w:rPr>
        <w:lastRenderedPageBreak/>
        <w:t>If no, can you suggest someone who would be a good introducer?</w:t>
      </w:r>
    </w:p>
    <w:p w:rsidR="00214092" w:rsidRPr="00214092" w:rsidRDefault="00214092" w:rsidP="00214092">
      <w:pPr>
        <w:spacing w:before="240" w:after="100" w:afterAutospacing="1" w:line="240" w:lineRule="auto"/>
        <w:rPr>
          <w:rFonts w:ascii="Times New Roman" w:eastAsia="Times New Roman" w:hAnsi="Times New Roman" w:cs="Times New Roman"/>
          <w:sz w:val="24"/>
          <w:szCs w:val="24"/>
        </w:rPr>
      </w:pPr>
      <w:r w:rsidRPr="00214092">
        <w:rPr>
          <w:rFonts w:ascii="Times New Roman" w:eastAsia="Times New Roman" w:hAnsi="Times New Roman" w:cs="Times New Roman"/>
          <w:sz w:val="24"/>
          <w:szCs w:val="24"/>
        </w:rPr>
        <w:object w:dxaOrig="225" w:dyaOrig="225">
          <v:shape id="_x0000_i1159" type="#_x0000_t75" style="width:1in;height:18pt" o:ole="">
            <v:imagedata r:id="rId6" o:title=""/>
          </v:shape>
          <w:control r:id="rId35" w:name="DefaultOcxName25" w:shapeid="_x0000_i1159"/>
        </w:object>
      </w:r>
    </w:p>
    <w:p w:rsidR="00214092" w:rsidRPr="00214092" w:rsidRDefault="00214092" w:rsidP="00214092">
      <w:pPr>
        <w:numPr>
          <w:ilvl w:val="0"/>
          <w:numId w:val="3"/>
        </w:numPr>
        <w:spacing w:before="240" w:after="100" w:afterAutospacing="1" w:line="240" w:lineRule="auto"/>
        <w:ind w:left="0"/>
        <w:rPr>
          <w:rFonts w:ascii="Times New Roman" w:eastAsia="Times New Roman" w:hAnsi="Times New Roman" w:cs="Times New Roman"/>
          <w:sz w:val="24"/>
          <w:szCs w:val="24"/>
        </w:rPr>
      </w:pPr>
      <w:r w:rsidRPr="00214092">
        <w:rPr>
          <w:rFonts w:ascii="Times New Roman" w:eastAsia="Times New Roman" w:hAnsi="Times New Roman" w:cs="Times New Roman"/>
          <w:sz w:val="24"/>
          <w:szCs w:val="24"/>
        </w:rPr>
        <w:t>Will the speaker require AV equipment?</w:t>
      </w:r>
    </w:p>
    <w:p w:rsidR="00214092" w:rsidRPr="00214092" w:rsidRDefault="00214092" w:rsidP="00214092">
      <w:pPr>
        <w:numPr>
          <w:ilvl w:val="1"/>
          <w:numId w:val="3"/>
        </w:numPr>
        <w:spacing w:after="120" w:line="240" w:lineRule="auto"/>
        <w:ind w:left="0"/>
        <w:rPr>
          <w:rFonts w:ascii="Times New Roman" w:eastAsia="Times New Roman" w:hAnsi="Times New Roman" w:cs="Times New Roman"/>
          <w:sz w:val="24"/>
          <w:szCs w:val="24"/>
        </w:rPr>
      </w:pPr>
      <w:r w:rsidRPr="00214092">
        <w:rPr>
          <w:rFonts w:ascii="Times New Roman" w:eastAsia="Times New Roman" w:hAnsi="Times New Roman" w:cs="Times New Roman"/>
          <w:sz w:val="24"/>
          <w:szCs w:val="24"/>
        </w:rPr>
        <w:object w:dxaOrig="225" w:dyaOrig="225">
          <v:shape id="_x0000_i1162" type="#_x0000_t75" style="width:16.5pt;height:15pt" o:ole="">
            <v:imagedata r:id="rId22" o:title=""/>
          </v:shape>
          <w:control r:id="rId36" w:name="DefaultOcxName26" w:shapeid="_x0000_i1162"/>
        </w:object>
      </w:r>
      <w:r w:rsidRPr="00214092">
        <w:rPr>
          <w:rFonts w:ascii="Times New Roman" w:eastAsia="Times New Roman" w:hAnsi="Times New Roman" w:cs="Times New Roman"/>
          <w:sz w:val="24"/>
          <w:szCs w:val="24"/>
        </w:rPr>
        <w:t>Yes</w:t>
      </w:r>
    </w:p>
    <w:p w:rsidR="00214092" w:rsidRPr="00214092" w:rsidRDefault="00214092" w:rsidP="00214092">
      <w:pPr>
        <w:numPr>
          <w:ilvl w:val="1"/>
          <w:numId w:val="3"/>
        </w:numPr>
        <w:spacing w:after="120" w:line="240" w:lineRule="auto"/>
        <w:ind w:left="0"/>
        <w:rPr>
          <w:rFonts w:ascii="Times New Roman" w:eastAsia="Times New Roman" w:hAnsi="Times New Roman" w:cs="Times New Roman"/>
          <w:sz w:val="24"/>
          <w:szCs w:val="24"/>
        </w:rPr>
      </w:pPr>
      <w:r w:rsidRPr="00214092">
        <w:rPr>
          <w:rFonts w:ascii="Times New Roman" w:eastAsia="Times New Roman" w:hAnsi="Times New Roman" w:cs="Times New Roman"/>
          <w:sz w:val="24"/>
          <w:szCs w:val="24"/>
        </w:rPr>
        <w:object w:dxaOrig="225" w:dyaOrig="225">
          <v:shape id="_x0000_i1165" type="#_x0000_t75" style="width:16.5pt;height:15pt" o:ole="">
            <v:imagedata r:id="rId22" o:title=""/>
          </v:shape>
          <w:control r:id="rId37" w:name="DefaultOcxName27" w:shapeid="_x0000_i1165"/>
        </w:object>
      </w:r>
      <w:r w:rsidRPr="00214092">
        <w:rPr>
          <w:rFonts w:ascii="Times New Roman" w:eastAsia="Times New Roman" w:hAnsi="Times New Roman" w:cs="Times New Roman"/>
          <w:sz w:val="24"/>
          <w:szCs w:val="24"/>
        </w:rPr>
        <w:t>No</w:t>
      </w:r>
    </w:p>
    <w:p w:rsidR="00214092" w:rsidRPr="00214092" w:rsidRDefault="00214092" w:rsidP="00214092">
      <w:pPr>
        <w:numPr>
          <w:ilvl w:val="1"/>
          <w:numId w:val="3"/>
        </w:numPr>
        <w:spacing w:after="120" w:line="240" w:lineRule="auto"/>
        <w:ind w:left="0"/>
        <w:rPr>
          <w:rFonts w:ascii="Times New Roman" w:eastAsia="Times New Roman" w:hAnsi="Times New Roman" w:cs="Times New Roman"/>
          <w:sz w:val="24"/>
          <w:szCs w:val="24"/>
        </w:rPr>
      </w:pPr>
      <w:r w:rsidRPr="00214092">
        <w:rPr>
          <w:rFonts w:ascii="Times New Roman" w:eastAsia="Times New Roman" w:hAnsi="Times New Roman" w:cs="Times New Roman"/>
          <w:sz w:val="24"/>
          <w:szCs w:val="24"/>
        </w:rPr>
        <w:object w:dxaOrig="225" w:dyaOrig="225">
          <v:shape id="_x0000_i1168" type="#_x0000_t75" style="width:16.5pt;height:15pt" o:ole="">
            <v:imagedata r:id="rId22" o:title=""/>
          </v:shape>
          <w:control r:id="rId38" w:name="DefaultOcxName28" w:shapeid="_x0000_i1168"/>
        </w:object>
      </w:r>
      <w:r w:rsidRPr="00214092">
        <w:rPr>
          <w:rFonts w:ascii="Times New Roman" w:eastAsia="Times New Roman" w:hAnsi="Times New Roman" w:cs="Times New Roman"/>
          <w:sz w:val="24"/>
          <w:szCs w:val="24"/>
        </w:rPr>
        <w:t>Not sure</w:t>
      </w:r>
    </w:p>
    <w:p w:rsidR="00214092" w:rsidRPr="00214092" w:rsidRDefault="00214092" w:rsidP="00214092">
      <w:pPr>
        <w:pBdr>
          <w:top w:val="single" w:sz="6" w:space="1" w:color="auto"/>
        </w:pBdr>
        <w:spacing w:line="240" w:lineRule="auto"/>
        <w:jc w:val="center"/>
        <w:rPr>
          <w:rFonts w:ascii="Arial" w:eastAsia="Times New Roman" w:hAnsi="Arial" w:cs="Arial"/>
          <w:vanish/>
          <w:sz w:val="16"/>
          <w:szCs w:val="16"/>
        </w:rPr>
      </w:pPr>
      <w:r w:rsidRPr="00214092">
        <w:rPr>
          <w:rFonts w:ascii="Arial" w:eastAsia="Times New Roman" w:hAnsi="Arial" w:cs="Arial"/>
          <w:vanish/>
          <w:sz w:val="16"/>
          <w:szCs w:val="16"/>
        </w:rPr>
        <w:t>Bottom of Form</w:t>
      </w:r>
    </w:p>
    <w:p w:rsidR="00BE70A1" w:rsidRDefault="00BE70A1"/>
    <w:sectPr w:rsidR="00BE7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74B"/>
    <w:multiLevelType w:val="multilevel"/>
    <w:tmpl w:val="9BD6D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3C3937"/>
    <w:multiLevelType w:val="multilevel"/>
    <w:tmpl w:val="62B4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6D37B1"/>
    <w:multiLevelType w:val="multilevel"/>
    <w:tmpl w:val="6BA2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92"/>
    <w:rsid w:val="00214092"/>
    <w:rsid w:val="002D495C"/>
    <w:rsid w:val="007F11F5"/>
    <w:rsid w:val="00BE70A1"/>
    <w:rsid w:val="00C570CF"/>
    <w:rsid w:val="00E96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1CE6D1AA"/>
  <w15:chartTrackingRefBased/>
  <w15:docId w15:val="{856029F9-67A0-4E57-9FEC-B82ECCA4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E96EB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96EB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96EB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96EB3"/>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226522">
      <w:bodyDiv w:val="1"/>
      <w:marLeft w:val="0"/>
      <w:marRight w:val="0"/>
      <w:marTop w:val="0"/>
      <w:marBottom w:val="0"/>
      <w:divBdr>
        <w:top w:val="none" w:sz="0" w:space="0" w:color="auto"/>
        <w:left w:val="none" w:sz="0" w:space="0" w:color="auto"/>
        <w:bottom w:val="none" w:sz="0" w:space="0" w:color="auto"/>
        <w:right w:val="none" w:sz="0" w:space="0" w:color="auto"/>
      </w:divBdr>
      <w:divsChild>
        <w:div w:id="1286233019">
          <w:marLeft w:val="0"/>
          <w:marRight w:val="0"/>
          <w:marTop w:val="0"/>
          <w:marBottom w:val="0"/>
          <w:divBdr>
            <w:top w:val="none" w:sz="0" w:space="0" w:color="auto"/>
            <w:left w:val="none" w:sz="0" w:space="0" w:color="auto"/>
            <w:bottom w:val="none" w:sz="0" w:space="0" w:color="auto"/>
            <w:right w:val="none" w:sz="0" w:space="0" w:color="auto"/>
          </w:divBdr>
        </w:div>
        <w:div w:id="652568562">
          <w:marLeft w:val="0"/>
          <w:marRight w:val="0"/>
          <w:marTop w:val="0"/>
          <w:marBottom w:val="0"/>
          <w:divBdr>
            <w:top w:val="none" w:sz="0" w:space="0" w:color="auto"/>
            <w:left w:val="none" w:sz="0" w:space="0" w:color="auto"/>
            <w:bottom w:val="none" w:sz="0" w:space="0" w:color="auto"/>
            <w:right w:val="none" w:sz="0" w:space="0" w:color="auto"/>
          </w:divBdr>
        </w:div>
        <w:div w:id="1308709909">
          <w:marLeft w:val="0"/>
          <w:marRight w:val="0"/>
          <w:marTop w:val="240"/>
          <w:marBottom w:val="240"/>
          <w:divBdr>
            <w:top w:val="none" w:sz="0" w:space="0" w:color="auto"/>
            <w:left w:val="none" w:sz="0" w:space="0" w:color="auto"/>
            <w:bottom w:val="none" w:sz="0" w:space="0" w:color="auto"/>
            <w:right w:val="none" w:sz="0" w:space="0" w:color="auto"/>
          </w:divBdr>
          <w:divsChild>
            <w:div w:id="1321808739">
              <w:marLeft w:val="0"/>
              <w:marRight w:val="0"/>
              <w:marTop w:val="0"/>
              <w:marBottom w:val="270"/>
              <w:divBdr>
                <w:top w:val="none" w:sz="0" w:space="0" w:color="auto"/>
                <w:left w:val="none" w:sz="0" w:space="0" w:color="auto"/>
                <w:bottom w:val="none" w:sz="0" w:space="0" w:color="auto"/>
                <w:right w:val="none" w:sz="0" w:space="0" w:color="auto"/>
              </w:divBdr>
            </w:div>
            <w:div w:id="1383402012">
              <w:marLeft w:val="0"/>
              <w:marRight w:val="0"/>
              <w:marTop w:val="0"/>
              <w:marBottom w:val="0"/>
              <w:divBdr>
                <w:top w:val="none" w:sz="0" w:space="0" w:color="auto"/>
                <w:left w:val="none" w:sz="0" w:space="0" w:color="auto"/>
                <w:bottom w:val="none" w:sz="0" w:space="0" w:color="auto"/>
                <w:right w:val="none" w:sz="0" w:space="0" w:color="auto"/>
              </w:divBdr>
              <w:divsChild>
                <w:div w:id="721633380">
                  <w:marLeft w:val="0"/>
                  <w:marRight w:val="0"/>
                  <w:marTop w:val="0"/>
                  <w:marBottom w:val="0"/>
                  <w:divBdr>
                    <w:top w:val="none" w:sz="0" w:space="0" w:color="auto"/>
                    <w:left w:val="none" w:sz="0" w:space="0" w:color="auto"/>
                    <w:bottom w:val="none" w:sz="0" w:space="0" w:color="auto"/>
                    <w:right w:val="none" w:sz="0" w:space="0" w:color="auto"/>
                  </w:divBdr>
                </w:div>
                <w:div w:id="1537507189">
                  <w:marLeft w:val="0"/>
                  <w:marRight w:val="0"/>
                  <w:marTop w:val="0"/>
                  <w:marBottom w:val="0"/>
                  <w:divBdr>
                    <w:top w:val="none" w:sz="0" w:space="0" w:color="auto"/>
                    <w:left w:val="none" w:sz="0" w:space="0" w:color="auto"/>
                    <w:bottom w:val="none" w:sz="0" w:space="0" w:color="auto"/>
                    <w:right w:val="none" w:sz="0" w:space="0" w:color="auto"/>
                  </w:divBdr>
                </w:div>
                <w:div w:id="1322201214">
                  <w:marLeft w:val="0"/>
                  <w:marRight w:val="0"/>
                  <w:marTop w:val="0"/>
                  <w:marBottom w:val="0"/>
                  <w:divBdr>
                    <w:top w:val="none" w:sz="0" w:space="0" w:color="auto"/>
                    <w:left w:val="none" w:sz="0" w:space="0" w:color="auto"/>
                    <w:bottom w:val="none" w:sz="0" w:space="0" w:color="auto"/>
                    <w:right w:val="none" w:sz="0" w:space="0" w:color="auto"/>
                  </w:divBdr>
                </w:div>
                <w:div w:id="2044095514">
                  <w:marLeft w:val="0"/>
                  <w:marRight w:val="0"/>
                  <w:marTop w:val="0"/>
                  <w:marBottom w:val="225"/>
                  <w:divBdr>
                    <w:top w:val="none" w:sz="0" w:space="0" w:color="auto"/>
                    <w:left w:val="none" w:sz="0" w:space="0" w:color="auto"/>
                    <w:bottom w:val="none" w:sz="0" w:space="0" w:color="auto"/>
                    <w:right w:val="none" w:sz="0" w:space="0" w:color="auto"/>
                  </w:divBdr>
                </w:div>
                <w:div w:id="1082025482">
                  <w:marLeft w:val="0"/>
                  <w:marRight w:val="0"/>
                  <w:marTop w:val="0"/>
                  <w:marBottom w:val="0"/>
                  <w:divBdr>
                    <w:top w:val="none" w:sz="0" w:space="0" w:color="auto"/>
                    <w:left w:val="none" w:sz="0" w:space="0" w:color="auto"/>
                    <w:bottom w:val="none" w:sz="0" w:space="0" w:color="auto"/>
                    <w:right w:val="none" w:sz="0" w:space="0" w:color="auto"/>
                  </w:divBdr>
                </w:div>
                <w:div w:id="563881709">
                  <w:marLeft w:val="0"/>
                  <w:marRight w:val="0"/>
                  <w:marTop w:val="0"/>
                  <w:marBottom w:val="0"/>
                  <w:divBdr>
                    <w:top w:val="none" w:sz="0" w:space="0" w:color="auto"/>
                    <w:left w:val="none" w:sz="0" w:space="0" w:color="auto"/>
                    <w:bottom w:val="none" w:sz="0" w:space="0" w:color="auto"/>
                    <w:right w:val="none" w:sz="0" w:space="0" w:color="auto"/>
                  </w:divBdr>
                </w:div>
                <w:div w:id="1951276574">
                  <w:marLeft w:val="0"/>
                  <w:marRight w:val="0"/>
                  <w:marTop w:val="0"/>
                  <w:marBottom w:val="0"/>
                  <w:divBdr>
                    <w:top w:val="none" w:sz="0" w:space="0" w:color="auto"/>
                    <w:left w:val="none" w:sz="0" w:space="0" w:color="auto"/>
                    <w:bottom w:val="none" w:sz="0" w:space="0" w:color="auto"/>
                    <w:right w:val="none" w:sz="0" w:space="0" w:color="auto"/>
                  </w:divBdr>
                </w:div>
                <w:div w:id="71238480">
                  <w:marLeft w:val="0"/>
                  <w:marRight w:val="0"/>
                  <w:marTop w:val="0"/>
                  <w:marBottom w:val="0"/>
                  <w:divBdr>
                    <w:top w:val="none" w:sz="0" w:space="0" w:color="auto"/>
                    <w:left w:val="none" w:sz="0" w:space="0" w:color="auto"/>
                    <w:bottom w:val="none" w:sz="0" w:space="0" w:color="auto"/>
                    <w:right w:val="none" w:sz="0" w:space="0" w:color="auto"/>
                  </w:divBdr>
                </w:div>
                <w:div w:id="221644944">
                  <w:marLeft w:val="0"/>
                  <w:marRight w:val="0"/>
                  <w:marTop w:val="240"/>
                  <w:marBottom w:val="0"/>
                  <w:divBdr>
                    <w:top w:val="none" w:sz="0" w:space="0" w:color="auto"/>
                    <w:left w:val="none" w:sz="0" w:space="0" w:color="auto"/>
                    <w:bottom w:val="none" w:sz="0" w:space="0" w:color="auto"/>
                    <w:right w:val="none" w:sz="0" w:space="0" w:color="auto"/>
                  </w:divBdr>
                </w:div>
                <w:div w:id="2041469919">
                  <w:marLeft w:val="0"/>
                  <w:marRight w:val="0"/>
                  <w:marTop w:val="0"/>
                  <w:marBottom w:val="0"/>
                  <w:divBdr>
                    <w:top w:val="none" w:sz="0" w:space="0" w:color="auto"/>
                    <w:left w:val="none" w:sz="0" w:space="0" w:color="auto"/>
                    <w:bottom w:val="none" w:sz="0" w:space="0" w:color="auto"/>
                    <w:right w:val="none" w:sz="0" w:space="0" w:color="auto"/>
                  </w:divBdr>
                </w:div>
                <w:div w:id="301888350">
                  <w:marLeft w:val="0"/>
                  <w:marRight w:val="0"/>
                  <w:marTop w:val="0"/>
                  <w:marBottom w:val="0"/>
                  <w:divBdr>
                    <w:top w:val="none" w:sz="0" w:space="0" w:color="auto"/>
                    <w:left w:val="none" w:sz="0" w:space="0" w:color="auto"/>
                    <w:bottom w:val="none" w:sz="0" w:space="0" w:color="auto"/>
                    <w:right w:val="none" w:sz="0" w:space="0" w:color="auto"/>
                  </w:divBdr>
                </w:div>
                <w:div w:id="48312554">
                  <w:marLeft w:val="0"/>
                  <w:marRight w:val="0"/>
                  <w:marTop w:val="240"/>
                  <w:marBottom w:val="0"/>
                  <w:divBdr>
                    <w:top w:val="none" w:sz="0" w:space="0" w:color="auto"/>
                    <w:left w:val="none" w:sz="0" w:space="0" w:color="auto"/>
                    <w:bottom w:val="none" w:sz="0" w:space="0" w:color="auto"/>
                    <w:right w:val="none" w:sz="0" w:space="0" w:color="auto"/>
                  </w:divBdr>
                </w:div>
                <w:div w:id="545799999">
                  <w:marLeft w:val="0"/>
                  <w:marRight w:val="0"/>
                  <w:marTop w:val="240"/>
                  <w:marBottom w:val="0"/>
                  <w:divBdr>
                    <w:top w:val="none" w:sz="0" w:space="0" w:color="auto"/>
                    <w:left w:val="none" w:sz="0" w:space="0" w:color="auto"/>
                    <w:bottom w:val="none" w:sz="0" w:space="0" w:color="auto"/>
                    <w:right w:val="none" w:sz="0" w:space="0" w:color="auto"/>
                  </w:divBdr>
                </w:div>
                <w:div w:id="1859780717">
                  <w:marLeft w:val="0"/>
                  <w:marRight w:val="0"/>
                  <w:marTop w:val="240"/>
                  <w:marBottom w:val="0"/>
                  <w:divBdr>
                    <w:top w:val="none" w:sz="0" w:space="0" w:color="auto"/>
                    <w:left w:val="none" w:sz="0" w:space="0" w:color="auto"/>
                    <w:bottom w:val="none" w:sz="0" w:space="0" w:color="auto"/>
                    <w:right w:val="none" w:sz="0" w:space="0" w:color="auto"/>
                  </w:divBdr>
                </w:div>
                <w:div w:id="1579249272">
                  <w:marLeft w:val="0"/>
                  <w:marRight w:val="0"/>
                  <w:marTop w:val="240"/>
                  <w:marBottom w:val="0"/>
                  <w:divBdr>
                    <w:top w:val="none" w:sz="0" w:space="0" w:color="auto"/>
                    <w:left w:val="none" w:sz="0" w:space="0" w:color="auto"/>
                    <w:bottom w:val="none" w:sz="0" w:space="0" w:color="auto"/>
                    <w:right w:val="none" w:sz="0" w:space="0" w:color="auto"/>
                  </w:divBdr>
                </w:div>
                <w:div w:id="458498145">
                  <w:marLeft w:val="0"/>
                  <w:marRight w:val="0"/>
                  <w:marTop w:val="0"/>
                  <w:marBottom w:val="0"/>
                  <w:divBdr>
                    <w:top w:val="none" w:sz="0" w:space="0" w:color="auto"/>
                    <w:left w:val="none" w:sz="0" w:space="0" w:color="auto"/>
                    <w:bottom w:val="none" w:sz="0" w:space="0" w:color="auto"/>
                    <w:right w:val="none" w:sz="0" w:space="0" w:color="auto"/>
                  </w:divBdr>
                </w:div>
                <w:div w:id="6893303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18" Type="http://schemas.openxmlformats.org/officeDocument/2006/relationships/control" Target="activeX/activeX10.xml"/><Relationship Id="rId26" Type="http://schemas.openxmlformats.org/officeDocument/2006/relationships/control" Target="activeX/activeX17.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13.xml"/><Relationship Id="rId34" Type="http://schemas.openxmlformats.org/officeDocument/2006/relationships/control" Target="activeX/activeX25.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control" Target="activeX/activeX12.xml"/><Relationship Id="rId29" Type="http://schemas.openxmlformats.org/officeDocument/2006/relationships/control" Target="activeX/activeX20.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4.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theme" Target="theme/theme1.xml"/><Relationship Id="rId5" Type="http://schemas.openxmlformats.org/officeDocument/2006/relationships/hyperlink" Target="http://www.a2rotary.org/current-members/forms-downloads/recommend-a-speaker/" TargetMode="External"/><Relationship Id="rId15" Type="http://schemas.openxmlformats.org/officeDocument/2006/relationships/control" Target="activeX/activeX8.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10" Type="http://schemas.openxmlformats.org/officeDocument/2006/relationships/control" Target="activeX/activeX3.xml"/><Relationship Id="rId19" Type="http://schemas.openxmlformats.org/officeDocument/2006/relationships/control" Target="activeX/activeX11.xml"/><Relationship Id="rId31" Type="http://schemas.openxmlformats.org/officeDocument/2006/relationships/control" Target="activeX/activeX2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image" Target="media/image4.wmf"/><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dc:creator>
  <cp:keywords/>
  <dc:description/>
  <cp:lastModifiedBy>exec</cp:lastModifiedBy>
  <cp:revision>3</cp:revision>
  <dcterms:created xsi:type="dcterms:W3CDTF">2018-04-28T18:50:00Z</dcterms:created>
  <dcterms:modified xsi:type="dcterms:W3CDTF">2018-05-12T14:42:00Z</dcterms:modified>
</cp:coreProperties>
</file>